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2138B" w:rsidRPr="00B526A0" w14:paraId="4F50D436" w14:textId="77777777" w:rsidTr="00B3165B">
        <w:trPr>
          <w:trHeight w:val="1275"/>
        </w:trPr>
        <w:tc>
          <w:tcPr>
            <w:tcW w:w="4536" w:type="dxa"/>
          </w:tcPr>
          <w:p w14:paraId="4BD0CA5F" w14:textId="77777777" w:rsidR="0042138B" w:rsidRDefault="0042138B" w:rsidP="00B3165B">
            <w:pPr>
              <w:jc w:val="center"/>
              <w:rPr>
                <w:b/>
                <w:sz w:val="20"/>
                <w:lang w:val="en-US"/>
              </w:rPr>
            </w:pPr>
          </w:p>
          <w:p w14:paraId="23F07B46" w14:textId="77777777"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5BB60152" w14:textId="77777777"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705D9F45" w14:textId="77777777"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52B41D44" w14:textId="77777777" w:rsidR="0042138B" w:rsidRPr="00EA2384" w:rsidRDefault="0042138B" w:rsidP="00B3165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2D395A3" w14:textId="77777777"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A20898B" w14:textId="77777777"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D4998F2" w14:textId="77777777" w:rsidR="0042138B" w:rsidRPr="00807621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0B7D7AFF" w14:textId="77777777" w:rsidR="0042138B" w:rsidRDefault="0042138B" w:rsidP="00B3165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1218C6" wp14:editId="0F4D4737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E43E82" w14:textId="77777777" w:rsidR="0042138B" w:rsidRDefault="0042138B" w:rsidP="00B3165B">
            <w:pPr>
              <w:jc w:val="center"/>
              <w:rPr>
                <w:b/>
                <w:sz w:val="20"/>
                <w:lang w:val="en-US"/>
              </w:rPr>
            </w:pPr>
          </w:p>
          <w:p w14:paraId="3A3EF212" w14:textId="77777777"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BD96526" w14:textId="77777777" w:rsidR="0042138B" w:rsidRPr="00906451" w:rsidRDefault="0042138B" w:rsidP="00B3165B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7E0A16A7" w14:textId="77777777"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6413F92E" w14:textId="77777777" w:rsidR="0042138B" w:rsidRPr="00EA2384" w:rsidRDefault="0042138B" w:rsidP="00B3165B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6D4B44EE" w14:textId="77777777"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BA05BE3" w14:textId="77777777"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1F2165D" w14:textId="77777777" w:rsidR="0042138B" w:rsidRPr="00807621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2138B" w:rsidRPr="00C60614" w14:paraId="4B5E6BA6" w14:textId="77777777" w:rsidTr="00B3165B">
        <w:trPr>
          <w:trHeight w:val="177"/>
        </w:trPr>
        <w:tc>
          <w:tcPr>
            <w:tcW w:w="5246" w:type="dxa"/>
            <w:gridSpan w:val="2"/>
          </w:tcPr>
          <w:p w14:paraId="6AEA0111" w14:textId="77777777" w:rsidR="0042138B" w:rsidRDefault="0042138B" w:rsidP="00B3165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B1AFF2" wp14:editId="15B79B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DB8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DFD1FF" wp14:editId="088800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819C8" id="Прямая со стрелкой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75BE98" wp14:editId="141DB3F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ED69B" id="Прямая со стрелкой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2E37E722" w14:textId="77777777"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1AAC3DE" w14:textId="77777777"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7F28DE2E" w14:textId="62B9EBCD" w:rsidR="0042138B" w:rsidRPr="00C60614" w:rsidRDefault="0042138B" w:rsidP="00B3165B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 w:rsidR="00B526A0">
              <w:rPr>
                <w:sz w:val="20"/>
                <w:szCs w:val="20"/>
                <w:lang w:val="tt-RU"/>
              </w:rPr>
              <w:t>6</w:t>
            </w:r>
          </w:p>
          <w:p w14:paraId="5DE0964D" w14:textId="77777777" w:rsidR="0042138B" w:rsidRPr="00006D98" w:rsidRDefault="0042138B" w:rsidP="00B3165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BF2F11A" w14:textId="77777777" w:rsidR="0042138B" w:rsidRDefault="0042138B" w:rsidP="00B3165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02181FDB" w14:textId="77777777"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28ACAE1" w14:textId="77777777"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1960E07" w14:textId="6383941D" w:rsidR="0042138B" w:rsidRDefault="00EC4FC2" w:rsidP="00B3165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</w:t>
            </w:r>
            <w:r w:rsidR="001B2127">
              <w:rPr>
                <w:sz w:val="20"/>
                <w:szCs w:val="20"/>
                <w:lang w:val="tt-RU"/>
              </w:rPr>
              <w:t>4</w:t>
            </w:r>
            <w:r w:rsidR="00BB15D9">
              <w:rPr>
                <w:sz w:val="20"/>
                <w:szCs w:val="20"/>
                <w:lang w:val="tt-RU"/>
              </w:rPr>
              <w:t xml:space="preserve"> </w:t>
            </w:r>
            <w:r w:rsidR="00767E60">
              <w:rPr>
                <w:sz w:val="20"/>
                <w:szCs w:val="20"/>
                <w:lang w:val="tt-RU"/>
              </w:rPr>
              <w:t>марта</w:t>
            </w:r>
            <w:r w:rsidR="0042138B" w:rsidRPr="00C60614">
              <w:rPr>
                <w:sz w:val="20"/>
                <w:szCs w:val="20"/>
                <w:lang w:val="tt-RU"/>
              </w:rPr>
              <w:t xml:space="preserve"> 20</w:t>
            </w:r>
            <w:r w:rsidR="0042138B">
              <w:rPr>
                <w:sz w:val="20"/>
                <w:szCs w:val="20"/>
                <w:lang w:val="tt-RU"/>
              </w:rPr>
              <w:t>2</w:t>
            </w:r>
            <w:r w:rsidR="001B2127">
              <w:rPr>
                <w:sz w:val="20"/>
                <w:szCs w:val="20"/>
                <w:lang w:val="tt-RU"/>
              </w:rPr>
              <w:t>3</w:t>
            </w:r>
            <w:r w:rsidR="0042138B"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04A50FDE" w14:textId="77777777" w:rsidR="0042138B" w:rsidRPr="00C60614" w:rsidRDefault="0042138B" w:rsidP="00B3165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d"/>
        <w:tblW w:w="9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4"/>
      </w:tblGrid>
      <w:tr w:rsidR="00E64708" w:rsidRPr="00BB15D9" w14:paraId="47E995CB" w14:textId="77777777" w:rsidTr="0042138B">
        <w:trPr>
          <w:trHeight w:val="956"/>
        </w:trPr>
        <w:tc>
          <w:tcPr>
            <w:tcW w:w="9754" w:type="dxa"/>
            <w:tcBorders>
              <w:top w:val="nil"/>
              <w:left w:val="nil"/>
              <w:bottom w:val="nil"/>
              <w:right w:val="nil"/>
            </w:tcBorders>
          </w:tcPr>
          <w:p w14:paraId="1D3B9FE4" w14:textId="77777777" w:rsidR="0008657D" w:rsidRDefault="00BA04D1" w:rsidP="00BB15D9">
            <w:pPr>
              <w:jc w:val="center"/>
              <w:rPr>
                <w:sz w:val="28"/>
                <w:szCs w:val="28"/>
              </w:rPr>
            </w:pPr>
            <w:r w:rsidRPr="00BA04D1">
              <w:rPr>
                <w:sz w:val="28"/>
                <w:szCs w:val="28"/>
              </w:rPr>
              <w:t xml:space="preserve">О проведении публичных слушаний по проекту решения </w:t>
            </w:r>
          </w:p>
          <w:p w14:paraId="752C84A5" w14:textId="320AA61C" w:rsidR="0042138B" w:rsidRPr="00BB15D9" w:rsidRDefault="00BA04D1" w:rsidP="0008657D">
            <w:pPr>
              <w:jc w:val="center"/>
              <w:rPr>
                <w:sz w:val="28"/>
                <w:szCs w:val="28"/>
              </w:rPr>
            </w:pPr>
            <w:r w:rsidRPr="00BA04D1">
              <w:rPr>
                <w:sz w:val="28"/>
                <w:szCs w:val="28"/>
              </w:rPr>
              <w:t>Нижнекамского городского Совета «Об исполнении бюджета города Нижнекамска за 202</w:t>
            </w:r>
            <w:r w:rsidR="001B2127">
              <w:rPr>
                <w:sz w:val="28"/>
                <w:szCs w:val="28"/>
              </w:rPr>
              <w:t>2</w:t>
            </w:r>
            <w:r w:rsidRPr="00BA04D1">
              <w:rPr>
                <w:sz w:val="28"/>
                <w:szCs w:val="28"/>
              </w:rPr>
              <w:t xml:space="preserve"> год»</w:t>
            </w:r>
          </w:p>
        </w:tc>
      </w:tr>
    </w:tbl>
    <w:p w14:paraId="67245D4B" w14:textId="77777777" w:rsidR="00E64708" w:rsidRPr="00BB15D9" w:rsidRDefault="00E64708" w:rsidP="008916C2">
      <w:pPr>
        <w:jc w:val="both"/>
        <w:rPr>
          <w:sz w:val="28"/>
          <w:szCs w:val="28"/>
        </w:rPr>
      </w:pPr>
    </w:p>
    <w:p w14:paraId="60048B78" w14:textId="77777777" w:rsidR="001B2127" w:rsidRPr="00BA04D1" w:rsidRDefault="001B2127" w:rsidP="001B2127">
      <w:pPr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В целях соблюдения прав жителей города Нижнекамска на участие в обсуждении проекта отчета об исполнении бюджета города Нижнекамска за 202</w:t>
      </w:r>
      <w:r>
        <w:rPr>
          <w:sz w:val="28"/>
          <w:szCs w:val="28"/>
        </w:rPr>
        <w:t>2</w:t>
      </w:r>
      <w:r w:rsidRPr="00BA04D1">
        <w:rPr>
          <w:sz w:val="28"/>
          <w:szCs w:val="28"/>
        </w:rPr>
        <w:t xml:space="preserve"> год, в соответствии со ст. 22 Устава города Нижнекамска, постановляю: </w:t>
      </w:r>
    </w:p>
    <w:p w14:paraId="296754A9" w14:textId="77777777" w:rsidR="001B2127" w:rsidRPr="00BA04D1" w:rsidRDefault="001B2127" w:rsidP="001B2127">
      <w:pPr>
        <w:numPr>
          <w:ilvl w:val="0"/>
          <w:numId w:val="4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Провести публичные слушания по проекту решения Нижнекамского городского Совета «Об исполнении бюджета города Нижнекамска за 202</w:t>
      </w:r>
      <w:r>
        <w:rPr>
          <w:sz w:val="28"/>
          <w:szCs w:val="28"/>
        </w:rPr>
        <w:t>2</w:t>
      </w:r>
      <w:r w:rsidRPr="00BA04D1">
        <w:rPr>
          <w:sz w:val="28"/>
          <w:szCs w:val="28"/>
        </w:rPr>
        <w:t xml:space="preserve"> год».</w:t>
      </w:r>
    </w:p>
    <w:p w14:paraId="7C27979B" w14:textId="77777777" w:rsidR="001B2127" w:rsidRPr="00BA04D1" w:rsidRDefault="001B2127" w:rsidP="001B2127">
      <w:pPr>
        <w:numPr>
          <w:ilvl w:val="0"/>
          <w:numId w:val="4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Определить:</w:t>
      </w:r>
    </w:p>
    <w:p w14:paraId="15F008B3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 xml:space="preserve">2.1. время проведения – </w:t>
      </w:r>
      <w:r>
        <w:rPr>
          <w:sz w:val="28"/>
          <w:szCs w:val="28"/>
        </w:rPr>
        <w:t>6</w:t>
      </w:r>
      <w:r w:rsidRPr="00BA04D1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3</w:t>
      </w:r>
      <w:r w:rsidRPr="00BA04D1">
        <w:rPr>
          <w:sz w:val="28"/>
          <w:szCs w:val="28"/>
        </w:rPr>
        <w:t xml:space="preserve"> года в 15.</w:t>
      </w:r>
      <w:r>
        <w:rPr>
          <w:sz w:val="28"/>
          <w:szCs w:val="28"/>
        </w:rPr>
        <w:t>2</w:t>
      </w:r>
      <w:r w:rsidRPr="00BA04D1">
        <w:rPr>
          <w:sz w:val="28"/>
          <w:szCs w:val="28"/>
        </w:rPr>
        <w:t>0;</w:t>
      </w:r>
    </w:p>
    <w:p w14:paraId="348A8A61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2.2. срок проведения – 1 день;</w:t>
      </w:r>
    </w:p>
    <w:p w14:paraId="41EB6C6D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2.3. место проведения – г. Нижнекамск, пр. Строителей, 12;</w:t>
      </w:r>
    </w:p>
    <w:p w14:paraId="7FAB6C7B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2.4.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г. Нижнекамск, пр. Строителей, 12, кабинет 2</w:t>
      </w:r>
      <w:r>
        <w:rPr>
          <w:sz w:val="28"/>
          <w:szCs w:val="28"/>
        </w:rPr>
        <w:t>0</w:t>
      </w:r>
      <w:r w:rsidRPr="00BA04D1">
        <w:rPr>
          <w:sz w:val="28"/>
          <w:szCs w:val="28"/>
        </w:rPr>
        <w:t>6 (в будние дни с 8.00 до 17.00);</w:t>
      </w:r>
    </w:p>
    <w:p w14:paraId="6E6DB78C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 xml:space="preserve">2.5. срок подачи заявок на участие в публичных слушаниях с правом выступления – до </w:t>
      </w:r>
      <w:r>
        <w:rPr>
          <w:sz w:val="28"/>
          <w:szCs w:val="28"/>
        </w:rPr>
        <w:t>1</w:t>
      </w:r>
      <w:r w:rsidRPr="00BA04D1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3</w:t>
      </w:r>
      <w:r w:rsidRPr="00BA04D1">
        <w:rPr>
          <w:sz w:val="28"/>
          <w:szCs w:val="28"/>
        </w:rPr>
        <w:t xml:space="preserve"> года.</w:t>
      </w:r>
    </w:p>
    <w:p w14:paraId="02276249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3. Исполнительному комитету города Нижнекамска подготовить и провести публичные слушания по проекту решения Нижнекамского городского Совета «Об исполнении бюджета города Нижнекамска за 202</w:t>
      </w:r>
      <w:r>
        <w:rPr>
          <w:sz w:val="28"/>
          <w:szCs w:val="28"/>
        </w:rPr>
        <w:t>2</w:t>
      </w:r>
      <w:r w:rsidRPr="00BA04D1">
        <w:rPr>
          <w:sz w:val="28"/>
          <w:szCs w:val="28"/>
        </w:rPr>
        <w:t xml:space="preserve"> год» в соответствии с установленным порядком и в установленные данным постановлением сроки.</w:t>
      </w:r>
    </w:p>
    <w:p w14:paraId="3BF237B4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>4. Разместить настоящее постановление на официальном сайте Нижнекамского муниципального района (http://e-nkama.ru).</w:t>
      </w:r>
    </w:p>
    <w:p w14:paraId="564FBC2C" w14:textId="77777777" w:rsidR="001B2127" w:rsidRPr="00BA04D1" w:rsidRDefault="001B2127" w:rsidP="001B21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A04D1">
        <w:rPr>
          <w:sz w:val="28"/>
          <w:szCs w:val="28"/>
        </w:rPr>
        <w:t xml:space="preserve">5. Контроль за исполнением данного постановления возложить на заместителя Мэра города Нижнекамска Камелину М.В. </w:t>
      </w:r>
    </w:p>
    <w:p w14:paraId="7F36A6FD" w14:textId="77777777" w:rsidR="00E64708" w:rsidRPr="00BA04D1" w:rsidRDefault="00E64708" w:rsidP="008916C2">
      <w:pPr>
        <w:ind w:firstLine="567"/>
        <w:jc w:val="both"/>
        <w:rPr>
          <w:sz w:val="28"/>
          <w:szCs w:val="28"/>
        </w:rPr>
      </w:pPr>
    </w:p>
    <w:p w14:paraId="6EB130FE" w14:textId="77777777" w:rsidR="00E64708" w:rsidRPr="00BB15D9" w:rsidRDefault="00E64708" w:rsidP="008916C2">
      <w:pPr>
        <w:ind w:firstLine="567"/>
        <w:jc w:val="both"/>
        <w:rPr>
          <w:sz w:val="28"/>
          <w:szCs w:val="28"/>
        </w:rPr>
      </w:pPr>
    </w:p>
    <w:p w14:paraId="17E8B91C" w14:textId="4A05A152" w:rsidR="00E64708" w:rsidRPr="00BB15D9" w:rsidRDefault="005D6EED" w:rsidP="00BB15D9">
      <w:pPr>
        <w:rPr>
          <w:sz w:val="28"/>
          <w:szCs w:val="28"/>
        </w:rPr>
      </w:pPr>
      <w:r w:rsidRPr="00BB15D9">
        <w:rPr>
          <w:sz w:val="28"/>
          <w:szCs w:val="28"/>
        </w:rPr>
        <w:tab/>
      </w:r>
      <w:r w:rsidRPr="00BB15D9">
        <w:rPr>
          <w:sz w:val="28"/>
          <w:szCs w:val="28"/>
        </w:rPr>
        <w:tab/>
        <w:t xml:space="preserve"> </w:t>
      </w:r>
      <w:r w:rsidR="008916C2" w:rsidRPr="00BB15D9">
        <w:rPr>
          <w:sz w:val="28"/>
          <w:szCs w:val="28"/>
        </w:rPr>
        <w:t xml:space="preserve">   </w:t>
      </w:r>
      <w:r w:rsidRPr="00BB15D9">
        <w:rPr>
          <w:sz w:val="28"/>
          <w:szCs w:val="28"/>
        </w:rPr>
        <w:t xml:space="preserve">         </w:t>
      </w:r>
      <w:r w:rsidR="008916C2" w:rsidRPr="00BB15D9">
        <w:rPr>
          <w:sz w:val="28"/>
          <w:szCs w:val="28"/>
        </w:rPr>
        <w:t xml:space="preserve">                      </w:t>
      </w:r>
      <w:r w:rsidR="0042138B" w:rsidRPr="00BB15D9">
        <w:rPr>
          <w:sz w:val="28"/>
          <w:szCs w:val="28"/>
        </w:rPr>
        <w:t xml:space="preserve">                        </w:t>
      </w:r>
      <w:r w:rsidR="00BB15D9">
        <w:rPr>
          <w:sz w:val="28"/>
          <w:szCs w:val="28"/>
        </w:rPr>
        <w:t xml:space="preserve"> </w:t>
      </w:r>
      <w:r w:rsidR="001B2127">
        <w:rPr>
          <w:sz w:val="28"/>
          <w:szCs w:val="28"/>
        </w:rPr>
        <w:t xml:space="preserve">                                    </w:t>
      </w:r>
      <w:proofErr w:type="spellStart"/>
      <w:r w:rsidR="001B2127">
        <w:rPr>
          <w:sz w:val="28"/>
          <w:szCs w:val="28"/>
        </w:rPr>
        <w:t>Р.Х.Муллин</w:t>
      </w:r>
      <w:proofErr w:type="spellEnd"/>
    </w:p>
    <w:sectPr w:rsidR="00E64708" w:rsidRPr="00BB15D9" w:rsidSect="00BB15D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42AD" w14:textId="77777777" w:rsidR="000C634F" w:rsidRDefault="000C634F" w:rsidP="0008657D">
      <w:r>
        <w:separator/>
      </w:r>
    </w:p>
  </w:endnote>
  <w:endnote w:type="continuationSeparator" w:id="0">
    <w:p w14:paraId="09287044" w14:textId="77777777" w:rsidR="000C634F" w:rsidRDefault="000C634F" w:rsidP="0008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AD43" w14:textId="77777777" w:rsidR="000C634F" w:rsidRDefault="000C634F" w:rsidP="0008657D">
      <w:r>
        <w:separator/>
      </w:r>
    </w:p>
  </w:footnote>
  <w:footnote w:type="continuationSeparator" w:id="0">
    <w:p w14:paraId="6CF3AF1A" w14:textId="77777777" w:rsidR="000C634F" w:rsidRDefault="000C634F" w:rsidP="0008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6D0"/>
    <w:multiLevelType w:val="multilevel"/>
    <w:tmpl w:val="662403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2D555D38"/>
    <w:multiLevelType w:val="hybridMultilevel"/>
    <w:tmpl w:val="09CE81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DAD446F"/>
    <w:multiLevelType w:val="multilevel"/>
    <w:tmpl w:val="3250B8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78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3" w15:restartNumberingAfterBreak="0">
    <w:nsid w:val="6FA85983"/>
    <w:multiLevelType w:val="multilevel"/>
    <w:tmpl w:val="85D6DEE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78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 w16cid:durableId="1006325863">
    <w:abstractNumId w:val="3"/>
  </w:num>
  <w:num w:numId="2" w16cid:durableId="1031110298">
    <w:abstractNumId w:val="2"/>
  </w:num>
  <w:num w:numId="3" w16cid:durableId="699162082">
    <w:abstractNumId w:val="0"/>
  </w:num>
  <w:num w:numId="4" w16cid:durableId="94485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08"/>
    <w:rsid w:val="00052F62"/>
    <w:rsid w:val="0008657D"/>
    <w:rsid w:val="000C634F"/>
    <w:rsid w:val="001B2127"/>
    <w:rsid w:val="00405FF5"/>
    <w:rsid w:val="0042138B"/>
    <w:rsid w:val="005D6EED"/>
    <w:rsid w:val="006B0507"/>
    <w:rsid w:val="00767E60"/>
    <w:rsid w:val="007F1E62"/>
    <w:rsid w:val="008916C2"/>
    <w:rsid w:val="009B7BC5"/>
    <w:rsid w:val="00B526A0"/>
    <w:rsid w:val="00BA04D1"/>
    <w:rsid w:val="00BB15D9"/>
    <w:rsid w:val="00E071C7"/>
    <w:rsid w:val="00E3260C"/>
    <w:rsid w:val="00E64708"/>
    <w:rsid w:val="00EC4FC2"/>
    <w:rsid w:val="00EF6493"/>
    <w:rsid w:val="00EF7F4F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EFD9"/>
  <w15:docId w15:val="{8E1C9D4C-1267-4434-8A36-B8372D84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F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F1008E"/>
    <w:pPr>
      <w:jc w:val="center"/>
    </w:pPr>
    <w:rPr>
      <w:b/>
      <w:bCs/>
    </w:rPr>
  </w:style>
  <w:style w:type="character" w:customStyle="1" w:styleId="21">
    <w:name w:val="Основной текст 2 Знак"/>
    <w:basedOn w:val="a0"/>
    <w:link w:val="20"/>
    <w:rsid w:val="00F1008E"/>
    <w:rPr>
      <w:b/>
      <w:bCs/>
      <w:sz w:val="24"/>
      <w:szCs w:val="24"/>
    </w:rPr>
  </w:style>
  <w:style w:type="character" w:styleId="a6">
    <w:name w:val="Strong"/>
    <w:basedOn w:val="a0"/>
    <w:qFormat/>
    <w:rsid w:val="00441F64"/>
    <w:rPr>
      <w:b/>
      <w:bCs/>
    </w:rPr>
  </w:style>
  <w:style w:type="paragraph" w:styleId="a7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CC08E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header"/>
    <w:basedOn w:val="a"/>
    <w:link w:val="af0"/>
    <w:uiPriority w:val="99"/>
    <w:unhideWhenUsed/>
    <w:rsid w:val="000865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657D"/>
  </w:style>
  <w:style w:type="paragraph" w:styleId="af1">
    <w:name w:val="footer"/>
    <w:basedOn w:val="a"/>
    <w:link w:val="af2"/>
    <w:uiPriority w:val="99"/>
    <w:unhideWhenUsed/>
    <w:rsid w:val="0008657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WLkTO071j8x16RdqBGk8XwRzg==">AMUW2mVzQoJrZykTedNFQnsMR4qXN9+Ki/jYJxcycJUqTJkizo9t0uDS+AOCqrF90sVF/049rBEvXDHH0NQnXjy2lDWo7u+UtxKLdeBiA8+szPCei4uCDhCRtT0kWAWa+MARle0RUgz4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USER</cp:lastModifiedBy>
  <cp:revision>13</cp:revision>
  <cp:lastPrinted>2022-03-11T06:36:00Z</cp:lastPrinted>
  <dcterms:created xsi:type="dcterms:W3CDTF">2022-03-11T06:17:00Z</dcterms:created>
  <dcterms:modified xsi:type="dcterms:W3CDTF">2023-03-24T10:25:00Z</dcterms:modified>
</cp:coreProperties>
</file>